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E9" w:rsidRDefault="000C7DE9" w:rsidP="009C6C98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</w:p>
    <w:p w:rsidR="000C7DE9" w:rsidRPr="00966A59" w:rsidRDefault="000C7DE9" w:rsidP="009C6C98">
      <w:pPr>
        <w:spacing w:line="36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966A59">
        <w:rPr>
          <w:rFonts w:ascii="Arial" w:hAnsi="Arial" w:cs="Arial"/>
          <w:b/>
          <w:bCs/>
          <w:sz w:val="44"/>
          <w:szCs w:val="44"/>
        </w:rPr>
        <w:t>Pat</w:t>
      </w:r>
      <w:r>
        <w:rPr>
          <w:rFonts w:ascii="Arial" w:hAnsi="Arial" w:cs="Arial"/>
          <w:b/>
          <w:bCs/>
          <w:sz w:val="44"/>
          <w:szCs w:val="44"/>
        </w:rPr>
        <w:t>hologie für Biomedizintechniker</w:t>
      </w:r>
      <w:r w:rsidRPr="00966A59">
        <w:rPr>
          <w:rFonts w:ascii="Arial" w:hAnsi="Arial" w:cs="Arial"/>
          <w:b/>
          <w:bCs/>
          <w:sz w:val="44"/>
          <w:szCs w:val="44"/>
        </w:rPr>
        <w:t xml:space="preserve"> </w:t>
      </w:r>
      <w:r w:rsidRPr="00966A59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:rsidR="000C7DE9" w:rsidRDefault="001C26CC" w:rsidP="004C5882">
      <w:pPr>
        <w:pStyle w:val="berschrift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Sommersemester 2020</w:t>
      </w:r>
    </w:p>
    <w:p w:rsidR="004C5882" w:rsidRDefault="004C5882" w:rsidP="004C5882"/>
    <w:p w:rsidR="004C5882" w:rsidRPr="004C5882" w:rsidRDefault="004C5882" w:rsidP="004C5882"/>
    <w:p w:rsidR="000C7DE9" w:rsidRDefault="000C7DE9" w:rsidP="009C6C98">
      <w:pPr>
        <w:spacing w:line="360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C7DE9" w:rsidRDefault="000C7DE9" w:rsidP="009C6C98">
      <w:pPr>
        <w:spacing w:line="360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7B1233">
        <w:rPr>
          <w:rFonts w:ascii="Arial" w:hAnsi="Arial" w:cs="Arial"/>
          <w:b/>
          <w:bCs/>
          <w:sz w:val="32"/>
          <w:szCs w:val="32"/>
          <w:u w:val="single"/>
        </w:rPr>
        <w:t>Vorlesung  für d</w:t>
      </w:r>
      <w:r>
        <w:rPr>
          <w:rFonts w:ascii="Arial" w:hAnsi="Arial" w:cs="Arial"/>
          <w:b/>
          <w:bCs/>
          <w:sz w:val="32"/>
          <w:szCs w:val="32"/>
          <w:u w:val="single"/>
        </w:rPr>
        <w:t>en Bachelor-</w:t>
      </w:r>
      <w:r w:rsidRPr="007B1233">
        <w:rPr>
          <w:rFonts w:ascii="Arial" w:hAnsi="Arial" w:cs="Arial"/>
          <w:b/>
          <w:bCs/>
          <w:sz w:val="32"/>
          <w:szCs w:val="32"/>
          <w:u w:val="single"/>
        </w:rPr>
        <w:t>Studiengang 6. Semester</w:t>
      </w:r>
      <w:r w:rsidRPr="007B123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 </w:t>
      </w:r>
    </w:p>
    <w:p w:rsidR="007B3A34" w:rsidRPr="007B3A34" w:rsidRDefault="007B3A34" w:rsidP="009C6C9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7B3A34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7B3A34">
        <w:rPr>
          <w:rFonts w:ascii="Arial" w:hAnsi="Arial" w:cs="Arial"/>
          <w:b/>
          <w:bCs/>
          <w:sz w:val="32"/>
          <w:szCs w:val="32"/>
        </w:rPr>
        <w:t>Vst</w:t>
      </w:r>
      <w:proofErr w:type="spellEnd"/>
      <w:r w:rsidRPr="007B3A34">
        <w:rPr>
          <w:rFonts w:ascii="Arial" w:hAnsi="Arial" w:cs="Arial"/>
          <w:b/>
          <w:bCs/>
          <w:sz w:val="32"/>
          <w:szCs w:val="32"/>
        </w:rPr>
        <w:t>.-Nr. 31560)</w:t>
      </w:r>
    </w:p>
    <w:p w:rsidR="000C7DE9" w:rsidRPr="00E72D17" w:rsidRDefault="000C7DE9" w:rsidP="009C6C98">
      <w:pPr>
        <w:spacing w:line="360" w:lineRule="auto"/>
        <w:rPr>
          <w:rFonts w:ascii="Arial" w:hAnsi="Arial" w:cs="Arial"/>
          <w:b/>
          <w:bCs/>
          <w:caps/>
          <w:sz w:val="16"/>
          <w:szCs w:val="16"/>
        </w:rPr>
      </w:pPr>
    </w:p>
    <w:p w:rsidR="000C7DE9" w:rsidRDefault="000C7DE9" w:rsidP="009C6C98">
      <w:pPr>
        <w:spacing w:line="360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C7DE9" w:rsidRPr="007B3A34" w:rsidRDefault="000C7DE9" w:rsidP="009C6C98">
      <w:pPr>
        <w:spacing w:line="360" w:lineRule="auto"/>
        <w:rPr>
          <w:rFonts w:ascii="Arial" w:hAnsi="Arial" w:cs="Arial"/>
          <w:sz w:val="32"/>
          <w:szCs w:val="28"/>
        </w:rPr>
      </w:pPr>
      <w:r w:rsidRPr="007B3A34">
        <w:rPr>
          <w:rFonts w:ascii="Arial" w:hAnsi="Arial" w:cs="Arial"/>
          <w:b/>
          <w:bCs/>
          <w:caps/>
          <w:sz w:val="32"/>
          <w:szCs w:val="28"/>
        </w:rPr>
        <w:t>„Pathologie  für BiomedizinTechniker“</w:t>
      </w:r>
    </w:p>
    <w:p w:rsidR="000C7DE9" w:rsidRPr="006D2F9C" w:rsidRDefault="000C7DE9" w:rsidP="009C6C98">
      <w:pPr>
        <w:pStyle w:val="berschrift1"/>
        <w:tabs>
          <w:tab w:val="clear" w:pos="709"/>
          <w:tab w:val="left" w:pos="567"/>
          <w:tab w:val="decimal" w:pos="3119"/>
          <w:tab w:val="center" w:pos="3544"/>
          <w:tab w:val="decimal" w:pos="4536"/>
        </w:tabs>
        <w:rPr>
          <w:rFonts w:ascii="Arial" w:hAnsi="Arial" w:cs="Arial"/>
          <w:b/>
          <w:bCs/>
        </w:rPr>
      </w:pPr>
    </w:p>
    <w:p w:rsidR="000C7DE9" w:rsidRPr="006D2F9C" w:rsidRDefault="000C7DE9" w:rsidP="009C6C98">
      <w:pPr>
        <w:pStyle w:val="berschrift1"/>
        <w:tabs>
          <w:tab w:val="clear" w:pos="709"/>
          <w:tab w:val="left" w:pos="567"/>
          <w:tab w:val="decimal" w:pos="3119"/>
          <w:tab w:val="center" w:pos="3544"/>
          <w:tab w:val="decimal" w:pos="4536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58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Dienstag</w:t>
      </w:r>
      <w:r>
        <w:rPr>
          <w:rFonts w:ascii="Arial" w:hAnsi="Arial" w:cs="Arial"/>
          <w:b/>
          <w:bCs/>
        </w:rPr>
        <w:tab/>
        <w:t xml:space="preserve">9.15 </w:t>
      </w:r>
      <w:r>
        <w:rPr>
          <w:rFonts w:ascii="Arial" w:hAnsi="Arial" w:cs="Arial"/>
          <w:b/>
          <w:bCs/>
        </w:rPr>
        <w:tab/>
        <w:t>– 10.45</w:t>
      </w:r>
      <w:r w:rsidRPr="006D2F9C">
        <w:rPr>
          <w:rFonts w:ascii="Arial" w:hAnsi="Arial" w:cs="Arial"/>
          <w:b/>
          <w:bCs/>
        </w:rPr>
        <w:t xml:space="preserve"> Uhr</w:t>
      </w:r>
    </w:p>
    <w:p w:rsidR="000C7DE9" w:rsidRPr="006D2F9C" w:rsidRDefault="000C7DE9" w:rsidP="009C6C98">
      <w:pPr>
        <w:tabs>
          <w:tab w:val="left" w:pos="709"/>
          <w:tab w:val="decimal" w:pos="3119"/>
          <w:tab w:val="center" w:pos="3544"/>
          <w:tab w:val="decimal" w:pos="4536"/>
        </w:tabs>
        <w:rPr>
          <w:rFonts w:ascii="Arial" w:hAnsi="Arial" w:cs="Arial"/>
          <w:sz w:val="28"/>
          <w:szCs w:val="28"/>
        </w:rPr>
      </w:pPr>
    </w:p>
    <w:p w:rsidR="000C7DE9" w:rsidRDefault="000C7DE9" w:rsidP="009C6C98">
      <w:pPr>
        <w:tabs>
          <w:tab w:val="left" w:pos="709"/>
          <w:tab w:val="decimal" w:pos="3119"/>
          <w:tab w:val="center" w:pos="3544"/>
          <w:tab w:val="decimal" w:pos="453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4C588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2F9C">
        <w:rPr>
          <w:rFonts w:ascii="Arial" w:hAnsi="Arial" w:cs="Arial"/>
          <w:b/>
          <w:bCs/>
          <w:sz w:val="28"/>
          <w:szCs w:val="28"/>
        </w:rPr>
        <w:t>Prof. Dr. Nizze</w:t>
      </w:r>
    </w:p>
    <w:p w:rsidR="000C7DE9" w:rsidRPr="006D2F9C" w:rsidRDefault="000C7DE9" w:rsidP="009C6C98">
      <w:pPr>
        <w:tabs>
          <w:tab w:val="left" w:pos="709"/>
          <w:tab w:val="decimal" w:pos="3119"/>
          <w:tab w:val="center" w:pos="3544"/>
          <w:tab w:val="decimal" w:pos="4536"/>
        </w:tabs>
        <w:rPr>
          <w:rFonts w:ascii="Arial" w:hAnsi="Arial" w:cs="Arial"/>
          <w:b/>
          <w:bCs/>
          <w:sz w:val="28"/>
          <w:szCs w:val="28"/>
        </w:rPr>
      </w:pPr>
      <w:r w:rsidRPr="006D2F9C">
        <w:rPr>
          <w:rFonts w:ascii="Arial" w:hAnsi="Arial" w:cs="Arial"/>
          <w:b/>
          <w:bCs/>
          <w:sz w:val="28"/>
          <w:szCs w:val="28"/>
        </w:rPr>
        <w:tab/>
      </w:r>
    </w:p>
    <w:p w:rsidR="000C7DE9" w:rsidRDefault="000C7DE9" w:rsidP="009C6C98">
      <w:pPr>
        <w:tabs>
          <w:tab w:val="decimal" w:pos="3119"/>
          <w:tab w:val="center" w:pos="3544"/>
          <w:tab w:val="decimal" w:pos="4536"/>
        </w:tabs>
        <w:rPr>
          <w:rFonts w:ascii="Arial" w:hAnsi="Arial" w:cs="Arial"/>
          <w:sz w:val="16"/>
          <w:szCs w:val="16"/>
        </w:rPr>
      </w:pPr>
    </w:p>
    <w:p w:rsidR="00D747CA" w:rsidRPr="006D2F9C" w:rsidRDefault="00D747CA" w:rsidP="009C6C98">
      <w:pPr>
        <w:tabs>
          <w:tab w:val="decimal" w:pos="3119"/>
          <w:tab w:val="center" w:pos="3544"/>
          <w:tab w:val="decimal" w:pos="4536"/>
        </w:tabs>
        <w:rPr>
          <w:rFonts w:ascii="Arial" w:hAnsi="Arial" w:cs="Arial"/>
          <w:sz w:val="16"/>
          <w:szCs w:val="16"/>
        </w:rPr>
      </w:pPr>
    </w:p>
    <w:p w:rsidR="000C7DE9" w:rsidRDefault="000C7DE9" w:rsidP="009C6C98">
      <w:pPr>
        <w:pStyle w:val="berschrift1"/>
        <w:tabs>
          <w:tab w:val="clear" w:pos="709"/>
          <w:tab w:val="clear" w:pos="3119"/>
        </w:tabs>
        <w:spacing w:after="0"/>
        <w:rPr>
          <w:rFonts w:ascii="Arial" w:hAnsi="Arial" w:cs="Arial"/>
          <w:b/>
          <w:bCs/>
          <w:u w:val="single"/>
        </w:rPr>
      </w:pPr>
    </w:p>
    <w:p w:rsidR="00C92CFD" w:rsidRDefault="000C7DE9" w:rsidP="009C6C98">
      <w:pPr>
        <w:pStyle w:val="berschrift1"/>
        <w:tabs>
          <w:tab w:val="clear" w:pos="709"/>
          <w:tab w:val="clear" w:pos="3119"/>
        </w:tabs>
        <w:spacing w:after="0"/>
        <w:rPr>
          <w:rFonts w:ascii="Arial" w:hAnsi="Arial" w:cs="Arial"/>
          <w:b/>
          <w:bCs/>
        </w:rPr>
      </w:pPr>
      <w:r w:rsidRPr="006D2F9C">
        <w:rPr>
          <w:rFonts w:ascii="Arial" w:hAnsi="Arial" w:cs="Arial"/>
          <w:b/>
          <w:bCs/>
          <w:u w:val="single"/>
        </w:rPr>
        <w:t>Ort</w:t>
      </w:r>
      <w:r w:rsidRPr="006D2F9C">
        <w:rPr>
          <w:rFonts w:ascii="Arial" w:hAnsi="Arial" w:cs="Arial"/>
          <w:b/>
          <w:bCs/>
        </w:rPr>
        <w:t>:  Hörsaal des Institutes für Pathologie</w:t>
      </w:r>
      <w:r>
        <w:rPr>
          <w:rFonts w:ascii="Arial" w:hAnsi="Arial" w:cs="Arial"/>
          <w:b/>
          <w:bCs/>
        </w:rPr>
        <w:t xml:space="preserve"> </w:t>
      </w:r>
    </w:p>
    <w:p w:rsidR="000C7DE9" w:rsidRPr="006D2F9C" w:rsidRDefault="00C92CFD" w:rsidP="009C6C98">
      <w:pPr>
        <w:pStyle w:val="berschrift1"/>
        <w:tabs>
          <w:tab w:val="clear" w:pos="709"/>
          <w:tab w:val="clear" w:pos="3119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Strempelstraße</w:t>
      </w:r>
      <w:proofErr w:type="spellEnd"/>
      <w:r>
        <w:rPr>
          <w:rFonts w:ascii="Arial" w:hAnsi="Arial" w:cs="Arial"/>
          <w:b/>
          <w:bCs/>
        </w:rPr>
        <w:t xml:space="preserve"> 14,  3. Etage</w:t>
      </w:r>
    </w:p>
    <w:p w:rsidR="000C7DE9" w:rsidRPr="006D2F9C" w:rsidRDefault="000C7DE9" w:rsidP="009C6C98">
      <w:pPr>
        <w:rPr>
          <w:rFonts w:ascii="Arial" w:hAnsi="Arial" w:cs="Arial"/>
        </w:rPr>
      </w:pPr>
    </w:p>
    <w:p w:rsidR="000C7DE9" w:rsidRDefault="000C7DE9" w:rsidP="009C6C98">
      <w:pPr>
        <w:pStyle w:val="berschrift1"/>
        <w:tabs>
          <w:tab w:val="clear" w:pos="709"/>
          <w:tab w:val="clear" w:pos="3119"/>
        </w:tabs>
        <w:spacing w:after="0"/>
        <w:rPr>
          <w:rFonts w:ascii="Arial" w:hAnsi="Arial" w:cs="Arial"/>
          <w:b/>
          <w:bCs/>
          <w:color w:val="FF0000"/>
          <w:u w:val="single"/>
        </w:rPr>
      </w:pPr>
    </w:p>
    <w:p w:rsidR="000C7DE9" w:rsidRPr="00AC3CFC" w:rsidRDefault="000C7DE9" w:rsidP="009C6C98">
      <w:pPr>
        <w:pStyle w:val="berschrift1"/>
        <w:tabs>
          <w:tab w:val="clear" w:pos="709"/>
          <w:tab w:val="clear" w:pos="3119"/>
        </w:tabs>
        <w:spacing w:after="0"/>
        <w:rPr>
          <w:rFonts w:ascii="Arial" w:hAnsi="Arial" w:cs="Arial"/>
          <w:b/>
          <w:bCs/>
          <w:color w:val="FF0000"/>
          <w:u w:val="single"/>
        </w:rPr>
      </w:pPr>
      <w:r w:rsidRPr="00AC3CFC">
        <w:rPr>
          <w:rFonts w:ascii="Arial" w:hAnsi="Arial" w:cs="Arial"/>
          <w:b/>
          <w:bCs/>
          <w:color w:val="FF0000"/>
          <w:u w:val="single"/>
        </w:rPr>
        <w:t>Beginn</w:t>
      </w:r>
      <w:r w:rsidRPr="00AC3CFC">
        <w:rPr>
          <w:rFonts w:ascii="Arial" w:hAnsi="Arial" w:cs="Arial"/>
          <w:b/>
          <w:bCs/>
          <w:color w:val="FF0000"/>
        </w:rPr>
        <w:t xml:space="preserve">:  </w:t>
      </w:r>
      <w:r w:rsidR="001C26CC">
        <w:rPr>
          <w:rFonts w:ascii="Arial" w:hAnsi="Arial" w:cs="Arial"/>
          <w:b/>
          <w:bCs/>
          <w:color w:val="FF0000"/>
        </w:rPr>
        <w:t>Dienstag, 07. 04. 2020</w:t>
      </w:r>
      <w:r w:rsidRPr="00AC3CFC">
        <w:rPr>
          <w:rFonts w:ascii="Arial" w:hAnsi="Arial" w:cs="Arial"/>
          <w:b/>
          <w:bCs/>
          <w:color w:val="FF0000"/>
        </w:rPr>
        <w:t xml:space="preserve">,  </w:t>
      </w:r>
      <w:r w:rsidRPr="00AC3CFC">
        <w:rPr>
          <w:rFonts w:ascii="Arial" w:hAnsi="Arial" w:cs="Arial"/>
          <w:b/>
          <w:bCs/>
          <w:color w:val="FF0000"/>
          <w:u w:val="single"/>
        </w:rPr>
        <w:t>9.15 Uhr</w:t>
      </w:r>
    </w:p>
    <w:p w:rsidR="000C7DE9" w:rsidRPr="00D92754" w:rsidRDefault="000C7DE9" w:rsidP="00B072C8">
      <w:r w:rsidRPr="00D92754">
        <w:t xml:space="preserve"> </w:t>
      </w:r>
    </w:p>
    <w:p w:rsidR="000C7DE9" w:rsidRPr="003D59E3" w:rsidRDefault="000C7DE9" w:rsidP="00B072C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0C7DE9" w:rsidRPr="006D2F9C" w:rsidRDefault="000C7DE9" w:rsidP="002A4151">
      <w:pPr>
        <w:rPr>
          <w:rFonts w:ascii="Arial" w:hAnsi="Arial" w:cs="Arial"/>
        </w:rPr>
      </w:pPr>
    </w:p>
    <w:p w:rsidR="000C7DE9" w:rsidRDefault="000C7DE9" w:rsidP="002A4151">
      <w:pPr>
        <w:rPr>
          <w:rFonts w:ascii="Arial" w:hAnsi="Arial" w:cs="Arial"/>
        </w:rPr>
      </w:pPr>
    </w:p>
    <w:p w:rsidR="00D747CA" w:rsidRDefault="00D747CA" w:rsidP="002A4151">
      <w:pPr>
        <w:rPr>
          <w:rFonts w:ascii="Arial" w:hAnsi="Arial" w:cs="Arial"/>
        </w:rPr>
      </w:pPr>
    </w:p>
    <w:p w:rsidR="00D747CA" w:rsidRDefault="00D747CA" w:rsidP="002A4151">
      <w:pPr>
        <w:rPr>
          <w:rFonts w:ascii="Arial" w:hAnsi="Arial" w:cs="Arial"/>
        </w:rPr>
      </w:pPr>
      <w:bookmarkStart w:id="0" w:name="_GoBack"/>
      <w:bookmarkEnd w:id="0"/>
    </w:p>
    <w:p w:rsidR="000C7DE9" w:rsidRPr="006D2F9C" w:rsidRDefault="000C7DE9" w:rsidP="002A4151">
      <w:pPr>
        <w:rPr>
          <w:rFonts w:ascii="Arial" w:hAnsi="Arial" w:cs="Arial"/>
        </w:rPr>
      </w:pPr>
    </w:p>
    <w:p w:rsidR="000C7DE9" w:rsidRPr="006D2F9C" w:rsidRDefault="000C7DE9" w:rsidP="00B3127B">
      <w:pPr>
        <w:rPr>
          <w:rFonts w:ascii="Arial" w:hAnsi="Arial" w:cs="Arial"/>
        </w:rPr>
      </w:pPr>
    </w:p>
    <w:p w:rsidR="000C7DE9" w:rsidRPr="006D2F9C" w:rsidRDefault="000C7DE9" w:rsidP="00B3127B">
      <w:pPr>
        <w:rPr>
          <w:rFonts w:ascii="Arial" w:hAnsi="Arial" w:cs="Arial"/>
        </w:rPr>
      </w:pPr>
    </w:p>
    <w:p w:rsidR="000C7DE9" w:rsidRPr="006D2F9C" w:rsidRDefault="00B32648" w:rsidP="00B312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Rostock, den  05</w:t>
      </w:r>
      <w:r w:rsidR="000C7DE9" w:rsidRPr="006D2F9C">
        <w:rPr>
          <w:rFonts w:ascii="Arial" w:hAnsi="Arial" w:cs="Arial"/>
          <w:b/>
          <w:bCs/>
          <w:sz w:val="28"/>
          <w:szCs w:val="28"/>
        </w:rPr>
        <w:t>.</w:t>
      </w:r>
      <w:r w:rsidR="00D96A12">
        <w:rPr>
          <w:rFonts w:ascii="Arial" w:hAnsi="Arial" w:cs="Arial"/>
          <w:b/>
          <w:bCs/>
          <w:sz w:val="28"/>
          <w:szCs w:val="28"/>
        </w:rPr>
        <w:t xml:space="preserve"> 03</w:t>
      </w:r>
      <w:r w:rsidR="000C7DE9" w:rsidRPr="006D2F9C">
        <w:rPr>
          <w:rFonts w:ascii="Arial" w:hAnsi="Arial" w:cs="Arial"/>
          <w:b/>
          <w:bCs/>
          <w:sz w:val="28"/>
          <w:szCs w:val="28"/>
        </w:rPr>
        <w:t>.</w:t>
      </w:r>
      <w:r w:rsidR="001C26CC">
        <w:rPr>
          <w:rFonts w:ascii="Arial" w:hAnsi="Arial" w:cs="Arial"/>
          <w:b/>
          <w:bCs/>
          <w:sz w:val="28"/>
          <w:szCs w:val="28"/>
        </w:rPr>
        <w:t xml:space="preserve"> 2020</w:t>
      </w:r>
      <w:r w:rsidR="000C7DE9" w:rsidRPr="006D2F9C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0C7DE9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BA1B15">
        <w:rPr>
          <w:rFonts w:ascii="Arial" w:hAnsi="Arial" w:cs="Arial"/>
          <w:b/>
          <w:bCs/>
          <w:sz w:val="28"/>
          <w:szCs w:val="28"/>
        </w:rPr>
        <w:t xml:space="preserve">       gez. </w:t>
      </w:r>
      <w:r w:rsidR="000C7DE9" w:rsidRPr="006D2F9C">
        <w:rPr>
          <w:rFonts w:ascii="Arial" w:hAnsi="Arial" w:cs="Arial"/>
          <w:b/>
          <w:bCs/>
          <w:sz w:val="28"/>
          <w:szCs w:val="28"/>
        </w:rPr>
        <w:t>Prof. Dr. Nizze</w:t>
      </w:r>
    </w:p>
    <w:sectPr w:rsidR="000C7DE9" w:rsidRPr="006D2F9C" w:rsidSect="00A21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8"/>
    <w:rsid w:val="00055523"/>
    <w:rsid w:val="000B4CB5"/>
    <w:rsid w:val="000C7DE9"/>
    <w:rsid w:val="001046B4"/>
    <w:rsid w:val="001C26CC"/>
    <w:rsid w:val="002A4151"/>
    <w:rsid w:val="002D21B8"/>
    <w:rsid w:val="00340A85"/>
    <w:rsid w:val="00347FDF"/>
    <w:rsid w:val="00386BF3"/>
    <w:rsid w:val="003B67E6"/>
    <w:rsid w:val="003D59E3"/>
    <w:rsid w:val="003E6C1B"/>
    <w:rsid w:val="004C5882"/>
    <w:rsid w:val="004F0827"/>
    <w:rsid w:val="00534730"/>
    <w:rsid w:val="005349F2"/>
    <w:rsid w:val="005D59AD"/>
    <w:rsid w:val="006008F0"/>
    <w:rsid w:val="00642435"/>
    <w:rsid w:val="00674D30"/>
    <w:rsid w:val="006B5A9D"/>
    <w:rsid w:val="006D2F9C"/>
    <w:rsid w:val="00727C75"/>
    <w:rsid w:val="007348BA"/>
    <w:rsid w:val="00752534"/>
    <w:rsid w:val="007B1233"/>
    <w:rsid w:val="007B3A34"/>
    <w:rsid w:val="007B71D4"/>
    <w:rsid w:val="008A5316"/>
    <w:rsid w:val="008E6DA5"/>
    <w:rsid w:val="00966A59"/>
    <w:rsid w:val="00972582"/>
    <w:rsid w:val="00992638"/>
    <w:rsid w:val="009C6C98"/>
    <w:rsid w:val="009F54C7"/>
    <w:rsid w:val="00A00179"/>
    <w:rsid w:val="00A211CE"/>
    <w:rsid w:val="00A60BC1"/>
    <w:rsid w:val="00AC3CFC"/>
    <w:rsid w:val="00B072C8"/>
    <w:rsid w:val="00B168A1"/>
    <w:rsid w:val="00B25464"/>
    <w:rsid w:val="00B3127B"/>
    <w:rsid w:val="00B32648"/>
    <w:rsid w:val="00B35854"/>
    <w:rsid w:val="00B43996"/>
    <w:rsid w:val="00B73990"/>
    <w:rsid w:val="00B859D4"/>
    <w:rsid w:val="00BA1B15"/>
    <w:rsid w:val="00BC5E40"/>
    <w:rsid w:val="00C02401"/>
    <w:rsid w:val="00C0602E"/>
    <w:rsid w:val="00C40D30"/>
    <w:rsid w:val="00C57E2A"/>
    <w:rsid w:val="00C92CFD"/>
    <w:rsid w:val="00CE0F48"/>
    <w:rsid w:val="00CF527F"/>
    <w:rsid w:val="00D747CA"/>
    <w:rsid w:val="00D86DEE"/>
    <w:rsid w:val="00D92754"/>
    <w:rsid w:val="00D96A12"/>
    <w:rsid w:val="00DD59AB"/>
    <w:rsid w:val="00DE6C55"/>
    <w:rsid w:val="00E72D17"/>
    <w:rsid w:val="00F04F27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9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6C98"/>
    <w:pPr>
      <w:keepNext/>
      <w:tabs>
        <w:tab w:val="left" w:pos="709"/>
        <w:tab w:val="left" w:pos="3119"/>
      </w:tabs>
      <w:spacing w:after="240"/>
      <w:outlineLvl w:val="0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C6C98"/>
    <w:pPr>
      <w:keepNext/>
      <w:pBdr>
        <w:bottom w:val="single" w:sz="8" w:space="3" w:color="auto"/>
      </w:pBdr>
      <w:ind w:right="2550"/>
      <w:outlineLvl w:val="3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60BC1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60BC1"/>
    <w:rPr>
      <w:rFonts w:ascii="Calibri" w:hAnsi="Calibri" w:cs="Calibri"/>
      <w:b/>
      <w:bCs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rsid w:val="009C6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60BC1"/>
    <w:rPr>
      <w:rFonts w:cs="Times New Roman"/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96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60BC1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9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6C98"/>
    <w:pPr>
      <w:keepNext/>
      <w:tabs>
        <w:tab w:val="left" w:pos="709"/>
        <w:tab w:val="left" w:pos="3119"/>
      </w:tabs>
      <w:spacing w:after="240"/>
      <w:outlineLvl w:val="0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C6C98"/>
    <w:pPr>
      <w:keepNext/>
      <w:pBdr>
        <w:bottom w:val="single" w:sz="8" w:space="3" w:color="auto"/>
      </w:pBdr>
      <w:ind w:right="2550"/>
      <w:outlineLvl w:val="3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60BC1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60BC1"/>
    <w:rPr>
      <w:rFonts w:ascii="Calibri" w:hAnsi="Calibri" w:cs="Calibri"/>
      <w:b/>
      <w:bCs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rsid w:val="009C6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60BC1"/>
    <w:rPr>
      <w:rFonts w:cs="Times New Roman"/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96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60BC1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Pathologie für Zahnmedizinstudenten  </vt:lpstr>
    </vt:vector>
  </TitlesOfParts>
  <Company>Medizinische Fakultät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Pathologie für Zahnmedizinstudenten</dc:title>
  <dc:creator>nizze</dc:creator>
  <cp:lastModifiedBy>Nizze, Horst</cp:lastModifiedBy>
  <cp:revision>7</cp:revision>
  <cp:lastPrinted>2015-02-25T13:22:00Z</cp:lastPrinted>
  <dcterms:created xsi:type="dcterms:W3CDTF">2018-03-07T14:01:00Z</dcterms:created>
  <dcterms:modified xsi:type="dcterms:W3CDTF">2020-03-05T13:29:00Z</dcterms:modified>
</cp:coreProperties>
</file>